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bookmarkStart w:id="0" w:name="_GoBack"/>
      <w:bookmarkEnd w:id="0"/>
    </w:p>
    <w:p>
      <w:pPr>
        <w:jc w:val="center"/>
        <w:rPr>
          <w:rFonts w:hint="eastAsia"/>
          <w:b/>
          <w:sz w:val="48"/>
          <w:szCs w:val="48"/>
        </w:rPr>
      </w:pPr>
    </w:p>
    <w:p>
      <w:pPr>
        <w:jc w:val="center"/>
        <w:rPr>
          <w:rFonts w:hint="eastAsia"/>
          <w:b/>
          <w:sz w:val="48"/>
          <w:szCs w:val="48"/>
        </w:rPr>
      </w:pPr>
      <w:r>
        <w:rPr>
          <w:rFonts w:hint="eastAsia"/>
          <w:b/>
          <w:sz w:val="48"/>
          <w:szCs w:val="48"/>
        </w:rPr>
        <w:t>Instructions for LED lighting</w:t>
      </w:r>
    </w:p>
    <w:p>
      <w:pPr>
        <w:jc w:val="center"/>
        <w:rPr>
          <w:rFonts w:hint="eastAsia"/>
          <w:sz w:val="32"/>
          <w:szCs w:val="32"/>
        </w:rPr>
      </w:pPr>
    </w:p>
    <w:p>
      <w:pPr>
        <w:jc w:val="center"/>
        <w:rPr>
          <w:sz w:val="32"/>
          <w:szCs w:val="32"/>
        </w:rPr>
      </w:pPr>
    </w:p>
    <w:p>
      <w:pPr>
        <w:numPr>
          <w:ilvl w:val="0"/>
          <w:numId w:val="1"/>
        </w:numPr>
        <w:rPr>
          <w:rFonts w:hint="eastAsia"/>
          <w:b/>
          <w:sz w:val="36"/>
          <w:szCs w:val="36"/>
        </w:rPr>
      </w:pPr>
      <w:r>
        <w:rPr>
          <w:rFonts w:hint="eastAsia"/>
          <w:b/>
          <w:sz w:val="36"/>
          <w:szCs w:val="36"/>
        </w:rPr>
        <w:t>Graphic section:</w:t>
      </w:r>
    </w:p>
    <w:p>
      <w:pPr>
        <w:rPr>
          <w:rFonts w:hint="eastAsia"/>
          <w:sz w:val="24"/>
        </w:rPr>
      </w:pPr>
    </w:p>
    <w:p>
      <w:pPr>
        <w:rPr>
          <w:rFonts w:hint="eastAsia"/>
          <w:sz w:val="28"/>
          <w:szCs w:val="28"/>
        </w:rPr>
      </w:pPr>
      <w:r>
        <w:rPr>
          <w:sz w:val="24"/>
        </w:rPr>
        <w:pict>
          <v:shape id="Picture 5" o:spid="_x0000_s1026" o:spt="75" type="#_x0000_t75" style="position:absolute;left:0pt;margin-left:0pt;margin-top:4.15pt;height:104.3pt;width:189pt;mso-wrap-distance-bottom:0pt;mso-wrap-distance-left:9pt;mso-wrap-distance-right:9pt;mso-wrap-distance-top:0pt;z-index:251659264;mso-width-relative:page;mso-height-relative:page;" filled="f" stroked="f" coordsize="21600,21600">
            <v:path/>
            <v:fill on="f" focussize="0,0"/>
            <v:stroke on="f"/>
            <v:imagedata r:id="rId4" o:title="QQ截图未命"/>
            <o:lock v:ext="edit" grouping="f" rotation="f" text="f" aspectratio="t"/>
            <w10:wrap type="square" side="right"/>
          </v:shape>
        </w:pict>
      </w:r>
      <w:r>
        <w:rPr>
          <w:rFonts w:hint="eastAsia"/>
          <w:sz w:val="28"/>
          <w:szCs w:val="28"/>
        </w:rPr>
        <w:t>A. function key</w:t>
      </w:r>
    </w:p>
    <w:p>
      <w:pPr>
        <w:rPr>
          <w:rFonts w:hint="eastAsia"/>
          <w:sz w:val="28"/>
          <w:szCs w:val="28"/>
        </w:rPr>
      </w:pPr>
      <w:r>
        <w:rPr>
          <w:rFonts w:hint="eastAsia"/>
          <w:sz w:val="28"/>
          <w:szCs w:val="28"/>
        </w:rPr>
        <w:t>B. additional key</w:t>
      </w:r>
    </w:p>
    <w:p>
      <w:pPr>
        <w:rPr>
          <w:rFonts w:hint="eastAsia"/>
          <w:sz w:val="28"/>
          <w:szCs w:val="28"/>
        </w:rPr>
      </w:pPr>
      <w:r>
        <w:rPr>
          <w:rFonts w:hint="eastAsia"/>
          <w:sz w:val="28"/>
          <w:szCs w:val="28"/>
        </w:rPr>
        <w:t>C. Keyless</w:t>
      </w:r>
    </w:p>
    <w:p>
      <w:pPr>
        <w:rPr>
          <w:rFonts w:hint="eastAsia"/>
          <w:sz w:val="28"/>
          <w:szCs w:val="28"/>
        </w:rPr>
      </w:pPr>
      <w:r>
        <w:rPr>
          <w:rFonts w:hint="eastAsia"/>
          <w:sz w:val="28"/>
          <w:szCs w:val="28"/>
        </w:rPr>
        <w:t>D. Confirmation key</w:t>
      </w:r>
    </w:p>
    <w:p>
      <w:pPr>
        <w:rPr>
          <w:rFonts w:hint="eastAsia"/>
          <w:sz w:val="28"/>
          <w:szCs w:val="28"/>
        </w:rPr>
      </w:pPr>
      <w:r>
        <w:rPr>
          <w:rFonts w:hint="eastAsia"/>
          <w:sz w:val="28"/>
          <w:szCs w:val="28"/>
        </w:rPr>
        <w:t>E.LED display window</w:t>
      </w:r>
    </w:p>
    <w:p>
      <w:pPr>
        <w:ind w:firstLine="240" w:firstLineChars="100"/>
        <w:rPr>
          <w:rFonts w:hint="eastAsia"/>
          <w:sz w:val="24"/>
        </w:rPr>
      </w:pPr>
    </w:p>
    <w:p>
      <w:pPr>
        <w:ind w:firstLine="240" w:firstLineChars="100"/>
        <w:rPr>
          <w:rFonts w:hint="eastAsia"/>
          <w:sz w:val="24"/>
        </w:rPr>
      </w:pPr>
    </w:p>
    <w:p>
      <w:pPr>
        <w:ind w:firstLine="540" w:firstLineChars="150"/>
        <w:rPr>
          <w:rFonts w:hint="eastAsia"/>
          <w:sz w:val="36"/>
          <w:szCs w:val="36"/>
        </w:rPr>
      </w:pPr>
      <w:r>
        <w:rPr>
          <w:rFonts w:hint="eastAsia"/>
          <w:sz w:val="36"/>
          <w:szCs w:val="36"/>
        </w:rPr>
        <w:t>A    B    C   D</w:t>
      </w:r>
    </w:p>
    <w:p>
      <w:pPr>
        <w:ind w:firstLine="240" w:firstLineChars="100"/>
        <w:rPr>
          <w:rFonts w:hint="eastAsia"/>
          <w:sz w:val="24"/>
        </w:rPr>
      </w:pPr>
    </w:p>
    <w:p>
      <w:pPr>
        <w:ind w:firstLine="240" w:firstLineChars="100"/>
        <w:rPr>
          <w:rFonts w:hint="eastAsia"/>
          <w:sz w:val="24"/>
        </w:rPr>
      </w:pPr>
      <w:r>
        <w:rPr>
          <w:sz w:val="24"/>
        </w:rPr>
        <w:br w:type="textWrapping" w:clear="all"/>
      </w:r>
      <w:r>
        <w:rPr>
          <w:rFonts w:hint="eastAsia"/>
          <w:sz w:val="24"/>
        </w:rPr>
        <w:t>Operation description: Press function key A will cycle twelve different functions, the first two digits of the digital pipe represent the current function (refer to the function table).The latter two numbers represent where the function is in.address code.Or the parameters of the speed, of.Press the key B or C to modify its parameter values.Press the key D to confirm.</w:t>
      </w:r>
    </w:p>
    <w:p>
      <w:pPr>
        <w:numPr>
          <w:ilvl w:val="0"/>
          <w:numId w:val="2"/>
        </w:numPr>
        <w:rPr>
          <w:rFonts w:hint="eastAsia"/>
          <w:sz w:val="24"/>
        </w:rPr>
      </w:pPr>
      <w:r>
        <w:rPr>
          <w:rFonts w:hint="eastAsia"/>
          <w:sz w:val="24"/>
        </w:rPr>
        <w:t>Background display window function control table, (often press A key in d001 mode to enter the background setting, save the exit and press D key)</w:t>
      </w:r>
    </w:p>
    <w:tbl>
      <w:tblPr>
        <w:tblStyle w:val="4"/>
        <w:tblW w:w="9276"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76"/>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0" w:type="dxa"/>
            <w:vAlign w:val="top"/>
          </w:tcPr>
          <w:p>
            <w:pPr>
              <w:ind w:firstLine="118" w:firstLineChars="49"/>
              <w:rPr>
                <w:rFonts w:hint="eastAsia"/>
                <w:b/>
                <w:sz w:val="24"/>
              </w:rPr>
            </w:pPr>
            <w:r>
              <w:rPr>
                <w:rFonts w:hint="eastAsia"/>
                <w:b/>
                <w:sz w:val="24"/>
              </w:rPr>
              <w:t>order number</w:t>
            </w:r>
          </w:p>
        </w:tc>
        <w:tc>
          <w:tcPr>
            <w:tcW w:w="2976" w:type="dxa"/>
            <w:vAlign w:val="top"/>
          </w:tcPr>
          <w:p>
            <w:pPr>
              <w:ind w:firstLine="843" w:firstLineChars="350"/>
              <w:rPr>
                <w:rFonts w:hint="eastAsia"/>
                <w:b/>
                <w:sz w:val="24"/>
              </w:rPr>
            </w:pPr>
            <w:r>
              <w:rPr>
                <w:rFonts w:hint="eastAsia"/>
                <w:b/>
                <w:sz w:val="24"/>
              </w:rPr>
              <w:t>show</w:t>
            </w:r>
          </w:p>
        </w:tc>
        <w:tc>
          <w:tcPr>
            <w:tcW w:w="5460" w:type="dxa"/>
            <w:vAlign w:val="top"/>
          </w:tcPr>
          <w:p>
            <w:pPr>
              <w:ind w:firstLine="1195" w:firstLineChars="496"/>
              <w:rPr>
                <w:rFonts w:hint="eastAsia"/>
                <w:b/>
                <w:sz w:val="24"/>
              </w:rPr>
            </w:pPr>
            <w:r>
              <w:rPr>
                <w:rFonts w:hint="eastAsia"/>
                <w:b/>
                <w:sz w:val="24"/>
              </w:rPr>
              <w:t>function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1</w:t>
            </w:r>
          </w:p>
        </w:tc>
        <w:tc>
          <w:tcPr>
            <w:tcW w:w="2976" w:type="dxa"/>
            <w:vAlign w:val="top"/>
          </w:tcPr>
          <w:p>
            <w:pPr>
              <w:ind w:firstLine="480" w:firstLineChars="200"/>
              <w:rPr>
                <w:rFonts w:hint="eastAsia"/>
                <w:sz w:val="24"/>
              </w:rPr>
            </w:pPr>
            <w:r>
              <w:rPr>
                <w:rFonts w:hint="eastAsia"/>
                <w:sz w:val="24"/>
              </w:rPr>
              <w:t>R235</w:t>
            </w:r>
          </w:p>
        </w:tc>
        <w:tc>
          <w:tcPr>
            <w:tcW w:w="5460" w:type="dxa"/>
            <w:vAlign w:val="top"/>
          </w:tcPr>
          <w:p>
            <w:pPr>
              <w:rPr>
                <w:rFonts w:hint="eastAsia"/>
                <w:sz w:val="24"/>
              </w:rPr>
            </w:pPr>
            <w:r>
              <w:rPr>
                <w:rFonts w:hint="eastAsia"/>
                <w:sz w:val="24"/>
              </w:rPr>
              <w:t>Red current, (020-255) Default 235</w:t>
            </w:r>
          </w:p>
          <w:p>
            <w:pPr>
              <w:rPr>
                <w:rFonts w:hint="eastAsia"/>
                <w:sz w:val="24"/>
              </w:rPr>
            </w:pPr>
            <w:r>
              <w:rPr>
                <w:rFonts w:hint="eastAsia"/>
                <w:sz w:val="24"/>
              </w:rPr>
              <w:t>B, C modify current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2</w:t>
            </w:r>
          </w:p>
        </w:tc>
        <w:tc>
          <w:tcPr>
            <w:tcW w:w="2976" w:type="dxa"/>
            <w:vAlign w:val="top"/>
          </w:tcPr>
          <w:p>
            <w:pPr>
              <w:ind w:firstLine="480" w:firstLineChars="200"/>
              <w:rPr>
                <w:rFonts w:hint="eastAsia"/>
                <w:sz w:val="24"/>
              </w:rPr>
            </w:pPr>
            <w:r>
              <w:rPr>
                <w:rFonts w:hint="eastAsia"/>
                <w:sz w:val="24"/>
              </w:rPr>
              <w:t>G235</w:t>
            </w:r>
          </w:p>
        </w:tc>
        <w:tc>
          <w:tcPr>
            <w:tcW w:w="5460" w:type="dxa"/>
            <w:vAlign w:val="top"/>
          </w:tcPr>
          <w:p>
            <w:pPr>
              <w:rPr>
                <w:rFonts w:hint="eastAsia"/>
                <w:sz w:val="24"/>
              </w:rPr>
            </w:pPr>
            <w:r>
              <w:rPr>
                <w:rFonts w:hint="eastAsia"/>
                <w:sz w:val="24"/>
              </w:rPr>
              <w:t>Green current, (020-255) default 235</w:t>
            </w:r>
          </w:p>
          <w:p>
            <w:pPr>
              <w:rPr>
                <w:rFonts w:hint="eastAsia"/>
                <w:sz w:val="24"/>
              </w:rPr>
            </w:pPr>
            <w:r>
              <w:rPr>
                <w:rFonts w:hint="eastAsia"/>
                <w:sz w:val="24"/>
              </w:rPr>
              <w:t>B, C modify current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3</w:t>
            </w:r>
          </w:p>
        </w:tc>
        <w:tc>
          <w:tcPr>
            <w:tcW w:w="2976" w:type="dxa"/>
            <w:vAlign w:val="top"/>
          </w:tcPr>
          <w:p>
            <w:pPr>
              <w:ind w:firstLine="480" w:firstLineChars="200"/>
              <w:rPr>
                <w:rFonts w:hint="eastAsia"/>
                <w:sz w:val="24"/>
              </w:rPr>
            </w:pPr>
            <w:r>
              <w:rPr>
                <w:rFonts w:hint="eastAsia"/>
                <w:sz w:val="24"/>
              </w:rPr>
              <w:t>B235</w:t>
            </w:r>
          </w:p>
        </w:tc>
        <w:tc>
          <w:tcPr>
            <w:tcW w:w="5460" w:type="dxa"/>
            <w:vAlign w:val="top"/>
          </w:tcPr>
          <w:p>
            <w:pPr>
              <w:rPr>
                <w:rFonts w:hint="eastAsia"/>
                <w:sz w:val="24"/>
              </w:rPr>
            </w:pPr>
            <w:r>
              <w:rPr>
                <w:rFonts w:hint="eastAsia"/>
                <w:sz w:val="24"/>
              </w:rPr>
              <w:t>Blue color current, (020-255) default 235</w:t>
            </w:r>
          </w:p>
          <w:p>
            <w:pPr>
              <w:rPr>
                <w:rFonts w:hint="eastAsia"/>
                <w:sz w:val="24"/>
              </w:rPr>
            </w:pPr>
            <w:r>
              <w:rPr>
                <w:rFonts w:hint="eastAsia"/>
                <w:sz w:val="24"/>
              </w:rPr>
              <w:t>B, C modify current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4</w:t>
            </w:r>
          </w:p>
        </w:tc>
        <w:tc>
          <w:tcPr>
            <w:tcW w:w="2976" w:type="dxa"/>
            <w:vAlign w:val="top"/>
          </w:tcPr>
          <w:p>
            <w:pPr>
              <w:ind w:firstLine="480" w:firstLineChars="200"/>
              <w:rPr>
                <w:rFonts w:hint="eastAsia"/>
                <w:sz w:val="24"/>
              </w:rPr>
            </w:pPr>
            <w:r>
              <w:rPr>
                <w:rFonts w:hint="eastAsia"/>
                <w:sz w:val="24"/>
              </w:rPr>
              <w:t>o235</w:t>
            </w:r>
          </w:p>
        </w:tc>
        <w:tc>
          <w:tcPr>
            <w:tcW w:w="5460" w:type="dxa"/>
            <w:vAlign w:val="top"/>
          </w:tcPr>
          <w:p>
            <w:pPr>
              <w:rPr>
                <w:rFonts w:hint="eastAsia"/>
                <w:sz w:val="24"/>
              </w:rPr>
            </w:pPr>
            <w:r>
              <w:rPr>
                <w:rFonts w:hint="eastAsia"/>
                <w:sz w:val="24"/>
              </w:rPr>
              <w:t>White current, (020-255) default 235</w:t>
            </w:r>
          </w:p>
          <w:p>
            <w:pPr>
              <w:rPr>
                <w:rFonts w:hint="eastAsia"/>
                <w:sz w:val="24"/>
              </w:rPr>
            </w:pPr>
            <w:r>
              <w:rPr>
                <w:rFonts w:hint="eastAsia"/>
                <w:sz w:val="24"/>
              </w:rPr>
              <w:t>B, C modify current</w:t>
            </w:r>
          </w:p>
        </w:tc>
      </w:tr>
    </w:tbl>
    <w:p>
      <w:pPr>
        <w:rPr>
          <w:rFonts w:hint="eastAsia"/>
          <w:sz w:val="24"/>
        </w:rPr>
      </w:pPr>
    </w:p>
    <w:p>
      <w:pPr>
        <w:rPr>
          <w:rFonts w:hint="eastAsia"/>
          <w:sz w:val="24"/>
        </w:rPr>
      </w:pPr>
    </w:p>
    <w:p>
      <w:pPr>
        <w:numPr>
          <w:ilvl w:val="0"/>
          <w:numId w:val="2"/>
        </w:numPr>
        <w:rPr>
          <w:rFonts w:hint="eastAsia"/>
          <w:sz w:val="24"/>
        </w:rPr>
      </w:pPr>
      <w:r>
        <w:rPr>
          <w:rFonts w:hint="eastAsia"/>
          <w:b/>
          <w:sz w:val="36"/>
          <w:szCs w:val="36"/>
        </w:rPr>
        <w:t>LED display window function control table,</w:t>
      </w:r>
    </w:p>
    <w:p>
      <w:pPr>
        <w:rPr>
          <w:rFonts w:hint="eastAsia"/>
          <w:sz w:val="24"/>
        </w:rPr>
      </w:pPr>
    </w:p>
    <w:tbl>
      <w:tblPr>
        <w:tblStyle w:val="4"/>
        <w:tblW w:w="9276"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76"/>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0" w:type="dxa"/>
            <w:vAlign w:val="top"/>
          </w:tcPr>
          <w:p>
            <w:pPr>
              <w:ind w:firstLine="118" w:firstLineChars="49"/>
              <w:rPr>
                <w:rFonts w:hint="eastAsia"/>
                <w:b/>
                <w:sz w:val="24"/>
              </w:rPr>
            </w:pPr>
            <w:r>
              <w:rPr>
                <w:rFonts w:hint="eastAsia"/>
                <w:b/>
                <w:sz w:val="24"/>
              </w:rPr>
              <w:t>order number</w:t>
            </w:r>
          </w:p>
        </w:tc>
        <w:tc>
          <w:tcPr>
            <w:tcW w:w="2976" w:type="dxa"/>
            <w:vAlign w:val="top"/>
          </w:tcPr>
          <w:p>
            <w:pPr>
              <w:ind w:firstLine="1054" w:firstLineChars="350"/>
              <w:rPr>
                <w:rFonts w:hint="eastAsia"/>
                <w:b/>
                <w:sz w:val="30"/>
                <w:szCs w:val="30"/>
              </w:rPr>
            </w:pPr>
            <w:r>
              <w:rPr>
                <w:rFonts w:hint="eastAsia"/>
                <w:b/>
                <w:sz w:val="30"/>
                <w:szCs w:val="30"/>
              </w:rPr>
              <w:t>show</w:t>
            </w:r>
          </w:p>
        </w:tc>
        <w:tc>
          <w:tcPr>
            <w:tcW w:w="5460" w:type="dxa"/>
            <w:vAlign w:val="top"/>
          </w:tcPr>
          <w:p>
            <w:pPr>
              <w:ind w:firstLine="1494" w:firstLineChars="496"/>
              <w:rPr>
                <w:rFonts w:hint="eastAsia"/>
                <w:b/>
                <w:sz w:val="30"/>
                <w:szCs w:val="30"/>
              </w:rPr>
            </w:pPr>
            <w:r>
              <w:rPr>
                <w:rFonts w:hint="eastAsia"/>
                <w:b/>
                <w:sz w:val="30"/>
                <w:szCs w:val="30"/>
              </w:rPr>
              <w:t>function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vAlign w:val="top"/>
          </w:tcPr>
          <w:p>
            <w:pPr>
              <w:rPr>
                <w:rFonts w:hint="eastAsia"/>
                <w:sz w:val="24"/>
              </w:rPr>
            </w:pPr>
            <w:r>
              <w:rPr>
                <w:rFonts w:hint="eastAsia"/>
                <w:sz w:val="24"/>
              </w:rPr>
              <w:t>1</w:t>
            </w:r>
          </w:p>
        </w:tc>
        <w:tc>
          <w:tcPr>
            <w:tcW w:w="2976" w:type="dxa"/>
            <w:vAlign w:val="top"/>
          </w:tcPr>
          <w:p>
            <w:pPr>
              <w:ind w:firstLine="480" w:firstLineChars="200"/>
              <w:rPr>
                <w:rFonts w:hint="eastAsia"/>
                <w:sz w:val="24"/>
              </w:rPr>
            </w:pPr>
            <w:r>
              <w:rPr>
                <w:rFonts w:hint="eastAsia"/>
                <w:sz w:val="24"/>
              </w:rPr>
              <w:t>A001</w:t>
            </w:r>
          </w:p>
        </w:tc>
        <w:tc>
          <w:tcPr>
            <w:tcW w:w="5460" w:type="dxa"/>
            <w:vAlign w:val="top"/>
          </w:tcPr>
          <w:p>
            <w:pPr>
              <w:rPr>
                <w:rFonts w:hint="eastAsia"/>
                <w:sz w:val="24"/>
              </w:rPr>
            </w:pPr>
            <w:r>
              <w:rPr>
                <w:rFonts w:hint="eastAsia"/>
                <w:sz w:val="24"/>
              </w:rPr>
              <w:t>Address code, (001- -512)</w:t>
            </w:r>
          </w:p>
          <w:p>
            <w:pPr>
              <w:rPr>
                <w:rFonts w:hint="eastAsia"/>
                <w:sz w:val="24"/>
              </w:rPr>
            </w:pPr>
            <w:r>
              <w:rPr>
                <w:rFonts w:hint="eastAsia"/>
                <w:sz w:val="24"/>
              </w:rPr>
              <w:t>B, C key to add and subtract the address code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vAlign w:val="top"/>
          </w:tcPr>
          <w:p>
            <w:pPr>
              <w:rPr>
                <w:rFonts w:hint="eastAsia"/>
                <w:sz w:val="24"/>
              </w:rPr>
            </w:pPr>
            <w:r>
              <w:rPr>
                <w:rFonts w:hint="eastAsia"/>
                <w:sz w:val="24"/>
              </w:rPr>
              <w:t>2</w:t>
            </w:r>
          </w:p>
        </w:tc>
        <w:tc>
          <w:tcPr>
            <w:tcW w:w="2976" w:type="dxa"/>
            <w:vAlign w:val="top"/>
          </w:tcPr>
          <w:p>
            <w:pPr>
              <w:ind w:firstLine="480" w:firstLineChars="200"/>
              <w:rPr>
                <w:rFonts w:hint="eastAsia"/>
                <w:sz w:val="24"/>
              </w:rPr>
            </w:pPr>
            <w:r>
              <w:rPr>
                <w:rFonts w:hint="eastAsia"/>
                <w:sz w:val="24"/>
              </w:rPr>
              <w:t>12ch/-8ch-4ch</w:t>
            </w:r>
          </w:p>
        </w:tc>
        <w:tc>
          <w:tcPr>
            <w:tcW w:w="5460" w:type="dxa"/>
            <w:vAlign w:val="top"/>
          </w:tcPr>
          <w:p>
            <w:pPr>
              <w:rPr>
                <w:rFonts w:hint="eastAsia"/>
                <w:sz w:val="24"/>
              </w:rPr>
            </w:pPr>
            <w:r>
              <w:rPr>
                <w:rFonts w:hint="eastAsia"/>
                <w:sz w:val="24"/>
              </w:rPr>
              <w:t>Channel Selection (12,8,4)</w:t>
            </w:r>
          </w:p>
          <w:p>
            <w:pPr>
              <w:rPr>
                <w:rFonts w:hint="eastAsia"/>
                <w:sz w:val="24"/>
              </w:rPr>
            </w:pPr>
            <w:r>
              <w:rPr>
                <w:rFonts w:hint="eastAsia"/>
                <w:sz w:val="24"/>
              </w:rPr>
              <w:t>B and C keys are added and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3</w:t>
            </w:r>
          </w:p>
        </w:tc>
        <w:tc>
          <w:tcPr>
            <w:tcW w:w="2976" w:type="dxa"/>
            <w:vAlign w:val="top"/>
          </w:tcPr>
          <w:p>
            <w:pPr>
              <w:ind w:firstLine="480" w:firstLineChars="200"/>
              <w:rPr>
                <w:rFonts w:hint="eastAsia"/>
                <w:sz w:val="24"/>
              </w:rPr>
            </w:pPr>
            <w:r>
              <w:rPr>
                <w:sz w:val="24"/>
                <w:u w:val="dotted"/>
              </w:rPr>
              <w:t>CC 99</w:t>
            </w:r>
          </w:p>
        </w:tc>
        <w:tc>
          <w:tcPr>
            <w:tcW w:w="5460" w:type="dxa"/>
            <w:vAlign w:val="top"/>
          </w:tcPr>
          <w:p>
            <w:pPr>
              <w:rPr>
                <w:rFonts w:hint="eastAsia"/>
                <w:sz w:val="24"/>
              </w:rPr>
            </w:pPr>
            <w:r>
              <w:rPr>
                <w:rFonts w:hint="eastAsia"/>
                <w:sz w:val="24"/>
              </w:rPr>
              <w:t>Colorful jump change, (01-99)</w:t>
            </w:r>
          </w:p>
          <w:p>
            <w:pPr>
              <w:rPr>
                <w:rFonts w:hint="eastAsia"/>
                <w:sz w:val="24"/>
              </w:rPr>
            </w:pPr>
            <w:r>
              <w:rPr>
                <w:rFonts w:hint="eastAsia"/>
                <w:sz w:val="24"/>
              </w:rPr>
              <w:t>B, C keys modify the jump 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40" w:type="dxa"/>
            <w:vAlign w:val="top"/>
          </w:tcPr>
          <w:p>
            <w:pPr>
              <w:rPr>
                <w:rFonts w:hint="eastAsia"/>
                <w:sz w:val="24"/>
              </w:rPr>
            </w:pPr>
            <w:r>
              <w:rPr>
                <w:rFonts w:hint="eastAsia"/>
                <w:sz w:val="24"/>
              </w:rPr>
              <w:t>4</w:t>
            </w:r>
          </w:p>
        </w:tc>
        <w:tc>
          <w:tcPr>
            <w:tcW w:w="2976" w:type="dxa"/>
            <w:vAlign w:val="top"/>
          </w:tcPr>
          <w:p>
            <w:pPr>
              <w:ind w:firstLine="480" w:firstLineChars="200"/>
              <w:rPr>
                <w:rFonts w:hint="eastAsia"/>
                <w:sz w:val="24"/>
              </w:rPr>
            </w:pPr>
            <w:r>
              <w:rPr>
                <w:sz w:val="24"/>
              </w:rPr>
              <w:t>CP  99</w:t>
            </w:r>
          </w:p>
        </w:tc>
        <w:tc>
          <w:tcPr>
            <w:tcW w:w="5460" w:type="dxa"/>
            <w:vAlign w:val="top"/>
          </w:tcPr>
          <w:p>
            <w:pPr>
              <w:rPr>
                <w:rFonts w:hint="eastAsia"/>
                <w:sz w:val="24"/>
              </w:rPr>
            </w:pPr>
            <w:r>
              <w:rPr>
                <w:rFonts w:hint="eastAsia"/>
                <w:sz w:val="24"/>
              </w:rPr>
              <w:t>Colorful Gradient Change, (01-99)</w:t>
            </w:r>
          </w:p>
          <w:p>
            <w:pPr>
              <w:rPr>
                <w:rFonts w:hint="eastAsia"/>
                <w:sz w:val="24"/>
              </w:rPr>
            </w:pPr>
            <w:r>
              <w:rPr>
                <w:rFonts w:hint="eastAsia"/>
                <w:sz w:val="24"/>
              </w:rPr>
              <w:t>The B and C keys modify the pulse and gradient 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5</w:t>
            </w:r>
          </w:p>
        </w:tc>
        <w:tc>
          <w:tcPr>
            <w:tcW w:w="2976" w:type="dxa"/>
            <w:vAlign w:val="top"/>
          </w:tcPr>
          <w:p>
            <w:pPr>
              <w:ind w:firstLine="480"/>
              <w:rPr>
                <w:rFonts w:hint="eastAsia"/>
                <w:sz w:val="24"/>
              </w:rPr>
            </w:pPr>
            <w:r>
              <w:rPr>
                <w:sz w:val="24"/>
              </w:rPr>
              <w:t>DE  99</w:t>
            </w:r>
          </w:p>
        </w:tc>
        <w:tc>
          <w:tcPr>
            <w:tcW w:w="5460" w:type="dxa"/>
            <w:vAlign w:val="top"/>
          </w:tcPr>
          <w:p>
            <w:pPr>
              <w:rPr>
                <w:rFonts w:hint="eastAsia"/>
                <w:sz w:val="24"/>
              </w:rPr>
            </w:pPr>
            <w:r>
              <w:rPr>
                <w:rFonts w:hint="eastAsia"/>
                <w:sz w:val="24"/>
              </w:rPr>
              <w:t>Colorful pulse change, (01-99)</w:t>
            </w:r>
          </w:p>
          <w:p>
            <w:pPr>
              <w:rPr>
                <w:rFonts w:hint="eastAsia"/>
                <w:sz w:val="24"/>
              </w:rPr>
            </w:pPr>
            <w:r>
              <w:rPr>
                <w:rFonts w:hint="eastAsia"/>
                <w:sz w:val="24"/>
              </w:rPr>
              <w:t>B, C keys modify the combination speed of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6</w:t>
            </w:r>
          </w:p>
        </w:tc>
        <w:tc>
          <w:tcPr>
            <w:tcW w:w="2976" w:type="dxa"/>
            <w:vAlign w:val="top"/>
          </w:tcPr>
          <w:p>
            <w:pPr>
              <w:ind w:firstLine="480" w:firstLineChars="200"/>
              <w:rPr>
                <w:rFonts w:hint="eastAsia"/>
                <w:sz w:val="24"/>
              </w:rPr>
            </w:pPr>
            <w:r>
              <w:rPr>
                <w:rFonts w:hint="eastAsia"/>
                <w:sz w:val="24"/>
              </w:rPr>
              <w:t>BEB1</w:t>
            </w:r>
          </w:p>
        </w:tc>
        <w:tc>
          <w:tcPr>
            <w:tcW w:w="5460" w:type="dxa"/>
            <w:vAlign w:val="top"/>
          </w:tcPr>
          <w:p>
            <w:pPr>
              <w:rPr>
                <w:rFonts w:hint="eastAsia"/>
                <w:sz w:val="24"/>
              </w:rPr>
            </w:pPr>
            <w:r>
              <w:rPr>
                <w:rFonts w:hint="eastAsia"/>
                <w:sz w:val="24"/>
              </w:rPr>
              <w:t>Colorful sound control changes</w:t>
            </w: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7</w:t>
            </w:r>
          </w:p>
        </w:tc>
        <w:tc>
          <w:tcPr>
            <w:tcW w:w="2976" w:type="dxa"/>
            <w:vAlign w:val="top"/>
          </w:tcPr>
          <w:p>
            <w:pPr>
              <w:ind w:firstLine="480" w:firstLineChars="200"/>
              <w:rPr>
                <w:rFonts w:hint="eastAsia"/>
                <w:sz w:val="24"/>
              </w:rPr>
            </w:pPr>
            <w:r>
              <w:rPr>
                <w:rFonts w:hint="eastAsia"/>
                <w:sz w:val="24"/>
              </w:rPr>
              <w:t>R255</w:t>
            </w:r>
          </w:p>
        </w:tc>
        <w:tc>
          <w:tcPr>
            <w:tcW w:w="5460" w:type="dxa"/>
            <w:vAlign w:val="top"/>
          </w:tcPr>
          <w:p>
            <w:pPr>
              <w:rPr>
                <w:rFonts w:hint="eastAsia"/>
                <w:sz w:val="24"/>
              </w:rPr>
            </w:pPr>
            <w:r>
              <w:rPr>
                <w:rFonts w:hint="eastAsia"/>
                <w:sz w:val="24"/>
              </w:rPr>
              <w:t>Red Color Selection, (000- -255)</w:t>
            </w:r>
          </w:p>
          <w:p>
            <w:pPr>
              <w:rPr>
                <w:rFonts w:hint="eastAsia"/>
                <w:sz w:val="24"/>
              </w:rPr>
            </w:pPr>
            <w:r>
              <w:rPr>
                <w:rFonts w:hint="eastAsia"/>
                <w:sz w:val="24"/>
              </w:rPr>
              <w:t>B, C keys to modify the color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8</w:t>
            </w:r>
          </w:p>
        </w:tc>
        <w:tc>
          <w:tcPr>
            <w:tcW w:w="2976" w:type="dxa"/>
            <w:vAlign w:val="top"/>
          </w:tcPr>
          <w:p>
            <w:pPr>
              <w:ind w:firstLine="480" w:firstLineChars="200"/>
              <w:rPr>
                <w:rFonts w:hint="eastAsia"/>
                <w:sz w:val="24"/>
              </w:rPr>
            </w:pPr>
            <w:r>
              <w:rPr>
                <w:rFonts w:hint="eastAsia"/>
                <w:sz w:val="24"/>
              </w:rPr>
              <w:t>G255</w:t>
            </w:r>
          </w:p>
        </w:tc>
        <w:tc>
          <w:tcPr>
            <w:tcW w:w="5460" w:type="dxa"/>
            <w:vAlign w:val="top"/>
          </w:tcPr>
          <w:p>
            <w:pPr>
              <w:rPr>
                <w:rFonts w:hint="eastAsia"/>
                <w:sz w:val="24"/>
              </w:rPr>
            </w:pPr>
            <w:r>
              <w:rPr>
                <w:rFonts w:hint="eastAsia"/>
                <w:sz w:val="24"/>
              </w:rPr>
              <w:t>Green selection, (000-255)</w:t>
            </w:r>
          </w:p>
          <w:p>
            <w:pPr>
              <w:rPr>
                <w:rFonts w:hint="eastAsia"/>
                <w:sz w:val="24"/>
              </w:rPr>
            </w:pPr>
            <w:r>
              <w:rPr>
                <w:rFonts w:hint="eastAsia"/>
                <w:sz w:val="24"/>
              </w:rPr>
              <w:t>B, C keys to modify the color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9</w:t>
            </w:r>
          </w:p>
        </w:tc>
        <w:tc>
          <w:tcPr>
            <w:tcW w:w="2976" w:type="dxa"/>
            <w:vAlign w:val="top"/>
          </w:tcPr>
          <w:p>
            <w:pPr>
              <w:ind w:firstLine="480" w:firstLineChars="200"/>
              <w:rPr>
                <w:rFonts w:hint="eastAsia"/>
                <w:sz w:val="24"/>
              </w:rPr>
            </w:pPr>
            <w:r>
              <w:rPr>
                <w:rFonts w:hint="eastAsia"/>
                <w:sz w:val="24"/>
              </w:rPr>
              <w:t>B255</w:t>
            </w:r>
          </w:p>
        </w:tc>
        <w:tc>
          <w:tcPr>
            <w:tcW w:w="5460" w:type="dxa"/>
            <w:vAlign w:val="top"/>
          </w:tcPr>
          <w:p>
            <w:pPr>
              <w:rPr>
                <w:rFonts w:hint="eastAsia"/>
                <w:sz w:val="24"/>
              </w:rPr>
            </w:pPr>
            <w:r>
              <w:rPr>
                <w:rFonts w:hint="eastAsia"/>
                <w:sz w:val="24"/>
              </w:rPr>
              <w:t>Blue color selection, (000- -255)</w:t>
            </w:r>
          </w:p>
          <w:p>
            <w:pPr>
              <w:rPr>
                <w:rFonts w:hint="eastAsia"/>
                <w:sz w:val="24"/>
              </w:rPr>
            </w:pPr>
            <w:r>
              <w:rPr>
                <w:rFonts w:hint="eastAsia"/>
                <w:sz w:val="24"/>
              </w:rPr>
              <w:t>B, C keys to modify the color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10</w:t>
            </w:r>
          </w:p>
        </w:tc>
        <w:tc>
          <w:tcPr>
            <w:tcW w:w="2976" w:type="dxa"/>
            <w:vAlign w:val="top"/>
          </w:tcPr>
          <w:p>
            <w:pPr>
              <w:ind w:firstLine="480" w:firstLineChars="200"/>
              <w:rPr>
                <w:rFonts w:hint="eastAsia"/>
                <w:sz w:val="24"/>
              </w:rPr>
            </w:pPr>
            <w:r>
              <w:rPr>
                <w:rFonts w:hint="eastAsia"/>
                <w:sz w:val="24"/>
              </w:rPr>
              <w:t>o255</w:t>
            </w:r>
          </w:p>
        </w:tc>
        <w:tc>
          <w:tcPr>
            <w:tcW w:w="5460" w:type="dxa"/>
            <w:vAlign w:val="top"/>
          </w:tcPr>
          <w:p>
            <w:pPr>
              <w:rPr>
                <w:rFonts w:hint="eastAsia"/>
                <w:sz w:val="24"/>
              </w:rPr>
            </w:pPr>
            <w:r>
              <w:rPr>
                <w:rFonts w:hint="eastAsia"/>
                <w:sz w:val="24"/>
              </w:rPr>
              <w:t>White Color, (000-255)</w:t>
            </w:r>
          </w:p>
          <w:p>
            <w:pPr>
              <w:rPr>
                <w:rFonts w:hint="eastAsia"/>
                <w:sz w:val="24"/>
              </w:rPr>
            </w:pPr>
            <w:r>
              <w:rPr>
                <w:rFonts w:hint="eastAsia"/>
                <w:sz w:val="24"/>
              </w:rPr>
              <w:t>B, C keys to modify the color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dxa"/>
            <w:vAlign w:val="top"/>
          </w:tcPr>
          <w:p>
            <w:pPr>
              <w:rPr>
                <w:rFonts w:hint="eastAsia"/>
                <w:sz w:val="24"/>
              </w:rPr>
            </w:pPr>
            <w:r>
              <w:rPr>
                <w:rFonts w:hint="eastAsia"/>
                <w:sz w:val="24"/>
              </w:rPr>
              <w:t>11</w:t>
            </w:r>
          </w:p>
        </w:tc>
        <w:tc>
          <w:tcPr>
            <w:tcW w:w="2976" w:type="dxa"/>
            <w:vAlign w:val="top"/>
          </w:tcPr>
          <w:p>
            <w:pPr>
              <w:ind w:firstLine="480" w:firstLineChars="200"/>
              <w:rPr>
                <w:sz w:val="24"/>
              </w:rPr>
            </w:pPr>
            <w:r>
              <w:rPr>
                <w:sz w:val="24"/>
              </w:rPr>
              <w:t>-ON-   /   -OFF</w:t>
            </w:r>
          </w:p>
        </w:tc>
        <w:tc>
          <w:tcPr>
            <w:tcW w:w="5460" w:type="dxa"/>
            <w:vAlign w:val="top"/>
          </w:tcPr>
          <w:p>
            <w:pPr>
              <w:rPr>
                <w:rFonts w:hint="eastAsia"/>
                <w:sz w:val="24"/>
              </w:rPr>
            </w:pPr>
            <w:r>
              <w:rPr>
                <w:rFonts w:hint="eastAsia"/>
                <w:sz w:val="24"/>
              </w:rPr>
              <w:t>Turn the display on / off</w:t>
            </w:r>
          </w:p>
        </w:tc>
      </w:tr>
    </w:tbl>
    <w:p>
      <w:pPr>
        <w:rPr>
          <w:rFonts w:hint="eastAsia"/>
          <w:b/>
          <w:sz w:val="36"/>
          <w:szCs w:val="36"/>
        </w:rPr>
      </w:pPr>
    </w:p>
    <w:p>
      <w:pPr>
        <w:rPr>
          <w:rFonts w:hint="eastAsia"/>
          <w:b/>
          <w:sz w:val="36"/>
          <w:szCs w:val="36"/>
        </w:rPr>
      </w:pPr>
      <w:r>
        <w:rPr>
          <w:rFonts w:hint="eastAsia"/>
          <w:b/>
          <w:sz w:val="36"/>
          <w:szCs w:val="36"/>
        </w:rPr>
        <w:t>3.DMX512 8 channel description</w:t>
      </w:r>
      <w:r>
        <w:rPr>
          <w:rFonts w:hint="eastAsia"/>
          <w:b/>
          <w:sz w:val="36"/>
          <w:szCs w:val="36"/>
        </w:rPr>
        <w:tab/>
      </w:r>
    </w:p>
    <w:tbl>
      <w:tblPr>
        <w:tblStyle w:val="4"/>
        <w:tblW w:w="924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680"/>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5" w:type="dxa"/>
            <w:vAlign w:val="top"/>
          </w:tcPr>
          <w:p>
            <w:pPr>
              <w:ind w:firstLine="118" w:firstLineChars="49"/>
              <w:rPr>
                <w:sz w:val="24"/>
              </w:rPr>
            </w:pPr>
            <w:r>
              <w:rPr>
                <w:rFonts w:hint="eastAsia"/>
                <w:b/>
                <w:sz w:val="24"/>
              </w:rPr>
              <w:t>order number</w:t>
            </w:r>
          </w:p>
        </w:tc>
        <w:tc>
          <w:tcPr>
            <w:tcW w:w="1680" w:type="dxa"/>
            <w:vAlign w:val="top"/>
          </w:tcPr>
          <w:p>
            <w:pPr>
              <w:ind w:firstLine="446" w:firstLineChars="148"/>
              <w:rPr>
                <w:sz w:val="24"/>
              </w:rPr>
            </w:pPr>
            <w:r>
              <w:rPr>
                <w:rFonts w:hint="eastAsia"/>
                <w:b/>
                <w:sz w:val="30"/>
                <w:szCs w:val="30"/>
              </w:rPr>
              <w:t>function</w:t>
            </w:r>
          </w:p>
        </w:tc>
        <w:tc>
          <w:tcPr>
            <w:tcW w:w="6195" w:type="dxa"/>
            <w:vAlign w:val="top"/>
          </w:tcPr>
          <w:p>
            <w:pPr>
              <w:ind w:firstLine="2096" w:firstLineChars="696"/>
              <w:rPr>
                <w:sz w:val="24"/>
              </w:rPr>
            </w:pPr>
            <w:r>
              <w:rPr>
                <w:rFonts w:hint="eastAsia"/>
                <w:b/>
                <w:sz w:val="30"/>
                <w:szCs w:val="30"/>
              </w:rPr>
              <w:t>explain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1</w:t>
            </w:r>
          </w:p>
        </w:tc>
        <w:tc>
          <w:tcPr>
            <w:tcW w:w="1680" w:type="dxa"/>
            <w:vAlign w:val="top"/>
          </w:tcPr>
          <w:p>
            <w:pPr>
              <w:rPr>
                <w:rFonts w:hint="eastAsia"/>
                <w:sz w:val="24"/>
              </w:rPr>
            </w:pPr>
            <w:r>
              <w:rPr>
                <w:rFonts w:hint="eastAsia"/>
                <w:sz w:val="24"/>
              </w:rPr>
              <w:t>Total dimming</w:t>
            </w:r>
          </w:p>
        </w:tc>
        <w:tc>
          <w:tcPr>
            <w:tcW w:w="6195" w:type="dxa"/>
            <w:vAlign w:val="top"/>
          </w:tcPr>
          <w:p>
            <w:pPr>
              <w:rPr>
                <w:rFonts w:hint="eastAsia"/>
                <w:sz w:val="24"/>
              </w:rPr>
            </w:pPr>
            <w:r>
              <w:rPr>
                <w:rFonts w:hint="eastAsia"/>
                <w:sz w:val="24"/>
              </w:rPr>
              <w:t>R, G, B, W total dimming, linear dimming, from dark to light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2</w:t>
            </w:r>
          </w:p>
        </w:tc>
        <w:tc>
          <w:tcPr>
            <w:tcW w:w="1680" w:type="dxa"/>
            <w:vAlign w:val="top"/>
          </w:tcPr>
          <w:p>
            <w:pPr>
              <w:rPr>
                <w:rFonts w:hint="eastAsia"/>
                <w:sz w:val="24"/>
              </w:rPr>
            </w:pPr>
            <w:r>
              <w:rPr>
                <w:rFonts w:hint="eastAsia"/>
                <w:sz w:val="24"/>
              </w:rPr>
              <w:t>Total frequency flash</w:t>
            </w:r>
          </w:p>
        </w:tc>
        <w:tc>
          <w:tcPr>
            <w:tcW w:w="6195" w:type="dxa"/>
            <w:vAlign w:val="top"/>
          </w:tcPr>
          <w:p>
            <w:pPr>
              <w:rPr>
                <w:rFonts w:hint="eastAsia"/>
                <w:sz w:val="24"/>
              </w:rPr>
            </w:pPr>
            <w:r>
              <w:rPr>
                <w:rFonts w:hint="eastAsia"/>
                <w:sz w:val="24"/>
              </w:rPr>
              <w:t>R, G, B, and W in total strobe, from slow to fast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jc w:val="right"/>
              <w:rPr>
                <w:rFonts w:hint="eastAsia"/>
                <w:sz w:val="24"/>
              </w:rPr>
            </w:pPr>
          </w:p>
          <w:p>
            <w:pPr>
              <w:rPr>
                <w:rFonts w:hint="eastAsia"/>
                <w:sz w:val="24"/>
              </w:rPr>
            </w:pPr>
            <w:r>
              <w:rPr>
                <w:rFonts w:hint="eastAsia"/>
                <w:sz w:val="24"/>
              </w:rPr>
              <w:t>Channel 3</w:t>
            </w:r>
          </w:p>
        </w:tc>
        <w:tc>
          <w:tcPr>
            <w:tcW w:w="1680" w:type="dxa"/>
            <w:vAlign w:val="top"/>
          </w:tcPr>
          <w:p>
            <w:pPr>
              <w:jc w:val="center"/>
              <w:rPr>
                <w:rFonts w:hint="eastAsia"/>
                <w:sz w:val="24"/>
              </w:rPr>
            </w:pPr>
          </w:p>
          <w:p>
            <w:pPr>
              <w:rPr>
                <w:rFonts w:hint="eastAsia"/>
                <w:sz w:val="24"/>
              </w:rPr>
            </w:pPr>
            <w:r>
              <w:rPr>
                <w:rFonts w:hint="eastAsia"/>
                <w:sz w:val="24"/>
              </w:rPr>
              <w:t>FS</w:t>
            </w:r>
          </w:p>
        </w:tc>
        <w:tc>
          <w:tcPr>
            <w:tcW w:w="6195" w:type="dxa"/>
            <w:vAlign w:val="top"/>
          </w:tcPr>
          <w:p>
            <w:pPr>
              <w:rPr>
                <w:rFonts w:hint="eastAsia"/>
                <w:sz w:val="18"/>
                <w:szCs w:val="18"/>
              </w:rPr>
            </w:pPr>
            <w:r>
              <w:rPr>
                <w:rFonts w:hint="eastAsia"/>
                <w:sz w:val="18"/>
                <w:szCs w:val="18"/>
              </w:rPr>
              <w:t>0--15:  not have;</w:t>
            </w:r>
          </w:p>
          <w:p>
            <w:pPr>
              <w:rPr>
                <w:rFonts w:hint="eastAsia"/>
                <w:sz w:val="18"/>
                <w:szCs w:val="18"/>
              </w:rPr>
            </w:pPr>
            <w:r>
              <w:rPr>
                <w:rFonts w:hint="eastAsia"/>
                <w:sz w:val="18"/>
                <w:szCs w:val="18"/>
              </w:rPr>
              <w:t>16--55:  shade selection;</w:t>
            </w:r>
          </w:p>
          <w:p>
            <w:pPr>
              <w:rPr>
                <w:rFonts w:hint="eastAsia"/>
                <w:sz w:val="18"/>
                <w:szCs w:val="18"/>
              </w:rPr>
            </w:pPr>
            <w:r>
              <w:rPr>
                <w:rFonts w:hint="eastAsia"/>
                <w:sz w:val="18"/>
                <w:szCs w:val="18"/>
              </w:rPr>
              <w:t>56--95:  saltus step;</w:t>
            </w:r>
          </w:p>
          <w:p>
            <w:pPr>
              <w:rPr>
                <w:rFonts w:hint="eastAsia"/>
                <w:sz w:val="18"/>
                <w:szCs w:val="18"/>
              </w:rPr>
            </w:pPr>
            <w:r>
              <w:rPr>
                <w:rFonts w:hint="eastAsia"/>
                <w:sz w:val="18"/>
                <w:szCs w:val="18"/>
              </w:rPr>
              <w:t>96--135:  gradual change;</w:t>
            </w:r>
          </w:p>
          <w:p>
            <w:pPr>
              <w:rPr>
                <w:rFonts w:hint="eastAsia"/>
                <w:sz w:val="18"/>
                <w:szCs w:val="18"/>
              </w:rPr>
            </w:pPr>
            <w:r>
              <w:rPr>
                <w:rFonts w:hint="eastAsia"/>
                <w:sz w:val="18"/>
                <w:szCs w:val="18"/>
              </w:rPr>
              <w:t>136- -175: Pulse change;</w:t>
            </w:r>
          </w:p>
          <w:p>
            <w:pPr>
              <w:rPr>
                <w:rFonts w:hint="eastAsia"/>
                <w:sz w:val="18"/>
                <w:szCs w:val="18"/>
              </w:rPr>
            </w:pPr>
            <w:r>
              <w:rPr>
                <w:rFonts w:hint="eastAsia"/>
                <w:sz w:val="18"/>
                <w:szCs w:val="18"/>
              </w:rPr>
              <w:t>176- -215: Sound control 1;</w:t>
            </w:r>
          </w:p>
          <w:p>
            <w:pPr>
              <w:rPr>
                <w:rFonts w:hint="eastAsia"/>
                <w:sz w:val="24"/>
              </w:rPr>
            </w:pPr>
            <w:r>
              <w:rPr>
                <w:rFonts w:hint="eastAsia"/>
                <w:sz w:val="18"/>
                <w:szCs w:val="18"/>
              </w:rPr>
              <w:t>216- -255: Sound control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4</w:t>
            </w:r>
          </w:p>
        </w:tc>
        <w:tc>
          <w:tcPr>
            <w:tcW w:w="1680" w:type="dxa"/>
            <w:vAlign w:val="top"/>
          </w:tcPr>
          <w:p>
            <w:pPr>
              <w:rPr>
                <w:rFonts w:hint="eastAsia"/>
                <w:sz w:val="24"/>
              </w:rPr>
            </w:pPr>
            <w:r>
              <w:rPr>
                <w:rFonts w:hint="eastAsia"/>
                <w:sz w:val="24"/>
              </w:rPr>
              <w:t>Functional speed</w:t>
            </w:r>
          </w:p>
        </w:tc>
        <w:tc>
          <w:tcPr>
            <w:tcW w:w="6195" w:type="dxa"/>
            <w:vAlign w:val="top"/>
          </w:tcPr>
          <w:p>
            <w:pPr>
              <w:rPr>
                <w:rFonts w:hint="eastAsia"/>
                <w:sz w:val="24"/>
              </w:rPr>
            </w:pPr>
            <w:r>
              <w:rPr>
                <w:rFonts w:hint="eastAsia"/>
                <w:sz w:val="24"/>
              </w:rPr>
              <w:t>Functional speed, from slow to fast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5</w:t>
            </w:r>
          </w:p>
        </w:tc>
        <w:tc>
          <w:tcPr>
            <w:tcW w:w="1680" w:type="dxa"/>
            <w:vAlign w:val="top"/>
          </w:tcPr>
          <w:p>
            <w:pPr>
              <w:rPr>
                <w:rFonts w:hint="eastAsia"/>
                <w:sz w:val="24"/>
              </w:rPr>
            </w:pPr>
            <w:r>
              <w:rPr>
                <w:rFonts w:hint="eastAsia"/>
                <w:sz w:val="24"/>
              </w:rPr>
              <w:t>R aiming</w:t>
            </w:r>
          </w:p>
        </w:tc>
        <w:tc>
          <w:tcPr>
            <w:tcW w:w="6195" w:type="dxa"/>
            <w:vAlign w:val="top"/>
          </w:tcPr>
          <w:p>
            <w:pPr>
              <w:rPr>
                <w:rFonts w:hint="eastAsia"/>
                <w:sz w:val="24"/>
              </w:rPr>
            </w:pPr>
            <w:r>
              <w:rPr>
                <w:rFonts w:hint="eastAsia"/>
                <w:sz w:val="24"/>
              </w:rPr>
              <w:t>R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6</w:t>
            </w:r>
          </w:p>
        </w:tc>
        <w:tc>
          <w:tcPr>
            <w:tcW w:w="1680" w:type="dxa"/>
            <w:vAlign w:val="top"/>
          </w:tcPr>
          <w:p>
            <w:pPr>
              <w:rPr>
                <w:rFonts w:hint="eastAsia"/>
                <w:sz w:val="24"/>
              </w:rPr>
            </w:pPr>
            <w:r>
              <w:rPr>
                <w:rFonts w:hint="eastAsia"/>
                <w:sz w:val="24"/>
              </w:rPr>
              <w:t>G aiming</w:t>
            </w:r>
          </w:p>
        </w:tc>
        <w:tc>
          <w:tcPr>
            <w:tcW w:w="6195" w:type="dxa"/>
            <w:vAlign w:val="top"/>
          </w:tcPr>
          <w:p>
            <w:pPr>
              <w:rPr>
                <w:rFonts w:hint="eastAsia"/>
                <w:sz w:val="24"/>
              </w:rPr>
            </w:pPr>
            <w:r>
              <w:rPr>
                <w:rFonts w:hint="eastAsia"/>
                <w:sz w:val="24"/>
              </w:rPr>
              <w:t>G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7</w:t>
            </w:r>
          </w:p>
        </w:tc>
        <w:tc>
          <w:tcPr>
            <w:tcW w:w="1680" w:type="dxa"/>
            <w:vAlign w:val="top"/>
          </w:tcPr>
          <w:p>
            <w:pPr>
              <w:rPr>
                <w:rFonts w:hint="eastAsia"/>
                <w:sz w:val="24"/>
              </w:rPr>
            </w:pPr>
            <w:r>
              <w:rPr>
                <w:rFonts w:hint="eastAsia"/>
                <w:sz w:val="24"/>
              </w:rPr>
              <w:t>B aiming</w:t>
            </w:r>
          </w:p>
        </w:tc>
        <w:tc>
          <w:tcPr>
            <w:tcW w:w="6195" w:type="dxa"/>
            <w:vAlign w:val="top"/>
          </w:tcPr>
          <w:p>
            <w:pPr>
              <w:rPr>
                <w:rFonts w:hint="eastAsia"/>
                <w:sz w:val="24"/>
              </w:rPr>
            </w:pPr>
            <w:r>
              <w:rPr>
                <w:rFonts w:hint="eastAsia"/>
                <w:sz w:val="24"/>
              </w:rPr>
              <w:t>B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8</w:t>
            </w:r>
          </w:p>
        </w:tc>
        <w:tc>
          <w:tcPr>
            <w:tcW w:w="1680" w:type="dxa"/>
            <w:vAlign w:val="top"/>
          </w:tcPr>
          <w:p>
            <w:pPr>
              <w:rPr>
                <w:rFonts w:hint="eastAsia"/>
                <w:sz w:val="24"/>
              </w:rPr>
            </w:pPr>
            <w:r>
              <w:rPr>
                <w:rFonts w:hint="eastAsia"/>
                <w:sz w:val="24"/>
              </w:rPr>
              <w:t>W aiming</w:t>
            </w:r>
          </w:p>
        </w:tc>
        <w:tc>
          <w:tcPr>
            <w:tcW w:w="6195" w:type="dxa"/>
            <w:vAlign w:val="top"/>
          </w:tcPr>
          <w:p>
            <w:pPr>
              <w:rPr>
                <w:rFonts w:hint="eastAsia"/>
                <w:sz w:val="24"/>
              </w:rPr>
            </w:pPr>
            <w:r>
              <w:rPr>
                <w:rFonts w:hint="eastAsia"/>
                <w:sz w:val="24"/>
              </w:rPr>
              <w:t>W dimming, linear dimming, from dark to bright</w:t>
            </w:r>
          </w:p>
        </w:tc>
      </w:tr>
    </w:tbl>
    <w:p>
      <w:pPr>
        <w:rPr>
          <w:rFonts w:hint="eastAsia"/>
          <w:b/>
          <w:sz w:val="36"/>
          <w:szCs w:val="36"/>
        </w:rPr>
      </w:pPr>
    </w:p>
    <w:p>
      <w:pPr>
        <w:rPr>
          <w:rFonts w:hint="eastAsia"/>
          <w:b/>
          <w:sz w:val="36"/>
          <w:szCs w:val="36"/>
        </w:rPr>
      </w:pPr>
      <w:r>
        <w:rPr>
          <w:rFonts w:hint="eastAsia"/>
          <w:b/>
          <w:sz w:val="36"/>
          <w:szCs w:val="36"/>
        </w:rPr>
        <w:t>3.DMX512 12 channel description</w:t>
      </w:r>
    </w:p>
    <w:tbl>
      <w:tblPr>
        <w:tblStyle w:val="4"/>
        <w:tblW w:w="924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680"/>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5" w:type="dxa"/>
            <w:vAlign w:val="top"/>
          </w:tcPr>
          <w:p>
            <w:pPr>
              <w:ind w:firstLine="118" w:firstLineChars="49"/>
              <w:rPr>
                <w:sz w:val="24"/>
              </w:rPr>
            </w:pPr>
            <w:r>
              <w:rPr>
                <w:rFonts w:hint="eastAsia"/>
                <w:b/>
                <w:sz w:val="24"/>
              </w:rPr>
              <w:t>order number</w:t>
            </w:r>
          </w:p>
        </w:tc>
        <w:tc>
          <w:tcPr>
            <w:tcW w:w="1680" w:type="dxa"/>
            <w:vAlign w:val="top"/>
          </w:tcPr>
          <w:p>
            <w:pPr>
              <w:ind w:firstLine="446" w:firstLineChars="148"/>
              <w:rPr>
                <w:sz w:val="24"/>
              </w:rPr>
            </w:pPr>
            <w:r>
              <w:rPr>
                <w:rFonts w:hint="eastAsia"/>
                <w:b/>
                <w:sz w:val="30"/>
                <w:szCs w:val="30"/>
              </w:rPr>
              <w:t>function</w:t>
            </w:r>
          </w:p>
        </w:tc>
        <w:tc>
          <w:tcPr>
            <w:tcW w:w="6195" w:type="dxa"/>
            <w:vAlign w:val="top"/>
          </w:tcPr>
          <w:p>
            <w:pPr>
              <w:ind w:firstLine="2096" w:firstLineChars="696"/>
              <w:rPr>
                <w:sz w:val="24"/>
              </w:rPr>
            </w:pPr>
            <w:r>
              <w:rPr>
                <w:rFonts w:hint="eastAsia"/>
                <w:b/>
                <w:sz w:val="30"/>
                <w:szCs w:val="30"/>
              </w:rPr>
              <w:t>explain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1</w:t>
            </w:r>
          </w:p>
        </w:tc>
        <w:tc>
          <w:tcPr>
            <w:tcW w:w="1680" w:type="dxa"/>
            <w:vAlign w:val="top"/>
          </w:tcPr>
          <w:p>
            <w:pPr>
              <w:rPr>
                <w:rFonts w:hint="eastAsia"/>
                <w:sz w:val="24"/>
              </w:rPr>
            </w:pPr>
            <w:r>
              <w:rPr>
                <w:rFonts w:hint="eastAsia"/>
                <w:sz w:val="24"/>
              </w:rPr>
              <w:t>Total dimming</w:t>
            </w:r>
          </w:p>
        </w:tc>
        <w:tc>
          <w:tcPr>
            <w:tcW w:w="6195" w:type="dxa"/>
            <w:vAlign w:val="top"/>
          </w:tcPr>
          <w:p>
            <w:pPr>
              <w:rPr>
                <w:rFonts w:hint="eastAsia"/>
                <w:sz w:val="24"/>
              </w:rPr>
            </w:pPr>
            <w:r>
              <w:rPr>
                <w:rFonts w:hint="eastAsia"/>
                <w:sz w:val="24"/>
              </w:rPr>
              <w:t>R, G, B, W, Y total dimming, linear dimming, from dark to light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2</w:t>
            </w:r>
          </w:p>
        </w:tc>
        <w:tc>
          <w:tcPr>
            <w:tcW w:w="1680" w:type="dxa"/>
            <w:vAlign w:val="top"/>
          </w:tcPr>
          <w:p>
            <w:pPr>
              <w:rPr>
                <w:rFonts w:hint="eastAsia"/>
                <w:sz w:val="24"/>
              </w:rPr>
            </w:pPr>
            <w:r>
              <w:rPr>
                <w:rFonts w:hint="eastAsia"/>
                <w:sz w:val="24"/>
              </w:rPr>
              <w:t>Total frequency flash</w:t>
            </w:r>
          </w:p>
        </w:tc>
        <w:tc>
          <w:tcPr>
            <w:tcW w:w="6195" w:type="dxa"/>
            <w:vAlign w:val="top"/>
          </w:tcPr>
          <w:p>
            <w:pPr>
              <w:rPr>
                <w:rFonts w:hint="eastAsia"/>
                <w:sz w:val="24"/>
              </w:rPr>
            </w:pPr>
            <w:r>
              <w:rPr>
                <w:rFonts w:hint="eastAsia"/>
                <w:sz w:val="24"/>
              </w:rPr>
              <w:t>R, G, B, W, and Y in total strobe, from slow to fast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jc w:val="right"/>
              <w:rPr>
                <w:rFonts w:hint="eastAsia"/>
                <w:sz w:val="24"/>
              </w:rPr>
            </w:pPr>
          </w:p>
          <w:p>
            <w:pPr>
              <w:rPr>
                <w:rFonts w:hint="eastAsia"/>
                <w:sz w:val="24"/>
              </w:rPr>
            </w:pPr>
            <w:r>
              <w:rPr>
                <w:rFonts w:hint="eastAsia"/>
                <w:sz w:val="24"/>
              </w:rPr>
              <w:t>Channel 3</w:t>
            </w:r>
          </w:p>
        </w:tc>
        <w:tc>
          <w:tcPr>
            <w:tcW w:w="1680" w:type="dxa"/>
            <w:vAlign w:val="top"/>
          </w:tcPr>
          <w:p>
            <w:pPr>
              <w:jc w:val="center"/>
              <w:rPr>
                <w:rFonts w:hint="eastAsia"/>
                <w:sz w:val="24"/>
              </w:rPr>
            </w:pPr>
          </w:p>
          <w:p>
            <w:pPr>
              <w:rPr>
                <w:rFonts w:hint="eastAsia"/>
                <w:sz w:val="24"/>
              </w:rPr>
            </w:pPr>
            <w:r>
              <w:rPr>
                <w:rFonts w:hint="eastAsia"/>
                <w:sz w:val="24"/>
              </w:rPr>
              <w:t>FS</w:t>
            </w:r>
          </w:p>
        </w:tc>
        <w:tc>
          <w:tcPr>
            <w:tcW w:w="6195" w:type="dxa"/>
            <w:vAlign w:val="top"/>
          </w:tcPr>
          <w:p>
            <w:pPr>
              <w:rPr>
                <w:rFonts w:hint="eastAsia"/>
                <w:sz w:val="18"/>
                <w:szCs w:val="18"/>
              </w:rPr>
            </w:pPr>
            <w:r>
              <w:rPr>
                <w:rFonts w:hint="eastAsia"/>
                <w:sz w:val="18"/>
                <w:szCs w:val="18"/>
              </w:rPr>
              <w:t>0--15:  not have;</w:t>
            </w:r>
          </w:p>
          <w:p>
            <w:pPr>
              <w:rPr>
                <w:rFonts w:hint="eastAsia"/>
                <w:sz w:val="18"/>
                <w:szCs w:val="18"/>
              </w:rPr>
            </w:pPr>
            <w:r>
              <w:rPr>
                <w:rFonts w:hint="eastAsia"/>
                <w:sz w:val="18"/>
                <w:szCs w:val="18"/>
              </w:rPr>
              <w:t>16--55:  shade selection;</w:t>
            </w:r>
          </w:p>
          <w:p>
            <w:pPr>
              <w:rPr>
                <w:rFonts w:hint="eastAsia"/>
                <w:sz w:val="18"/>
                <w:szCs w:val="18"/>
              </w:rPr>
            </w:pPr>
            <w:r>
              <w:rPr>
                <w:rFonts w:hint="eastAsia"/>
                <w:sz w:val="18"/>
                <w:szCs w:val="18"/>
              </w:rPr>
              <w:t>56--95:  saltus step;</w:t>
            </w:r>
          </w:p>
          <w:p>
            <w:pPr>
              <w:rPr>
                <w:rFonts w:hint="eastAsia"/>
                <w:sz w:val="18"/>
                <w:szCs w:val="18"/>
              </w:rPr>
            </w:pPr>
            <w:r>
              <w:rPr>
                <w:rFonts w:hint="eastAsia"/>
                <w:sz w:val="18"/>
                <w:szCs w:val="18"/>
              </w:rPr>
              <w:t>96--135:  gradual change;</w:t>
            </w:r>
          </w:p>
          <w:p>
            <w:pPr>
              <w:rPr>
                <w:rFonts w:hint="eastAsia"/>
                <w:sz w:val="18"/>
                <w:szCs w:val="18"/>
              </w:rPr>
            </w:pPr>
            <w:r>
              <w:rPr>
                <w:rFonts w:hint="eastAsia"/>
                <w:sz w:val="18"/>
                <w:szCs w:val="18"/>
              </w:rPr>
              <w:t>136- -175: Pulse change;</w:t>
            </w:r>
          </w:p>
          <w:p>
            <w:pPr>
              <w:rPr>
                <w:rFonts w:hint="eastAsia"/>
                <w:sz w:val="18"/>
                <w:szCs w:val="18"/>
              </w:rPr>
            </w:pPr>
            <w:r>
              <w:rPr>
                <w:rFonts w:hint="eastAsia"/>
                <w:sz w:val="18"/>
                <w:szCs w:val="18"/>
              </w:rPr>
              <w:t>176- -215: Sound control 1;</w:t>
            </w:r>
          </w:p>
          <w:p>
            <w:pPr>
              <w:rPr>
                <w:rFonts w:hint="eastAsia"/>
                <w:sz w:val="24"/>
              </w:rPr>
            </w:pPr>
            <w:r>
              <w:rPr>
                <w:rFonts w:hint="eastAsia"/>
                <w:sz w:val="18"/>
                <w:szCs w:val="18"/>
              </w:rPr>
              <w:t>216- -255: Sound control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4</w:t>
            </w:r>
          </w:p>
        </w:tc>
        <w:tc>
          <w:tcPr>
            <w:tcW w:w="1680" w:type="dxa"/>
            <w:vAlign w:val="top"/>
          </w:tcPr>
          <w:p>
            <w:pPr>
              <w:rPr>
                <w:rFonts w:hint="eastAsia"/>
                <w:sz w:val="24"/>
              </w:rPr>
            </w:pPr>
            <w:r>
              <w:rPr>
                <w:rFonts w:hint="eastAsia"/>
                <w:sz w:val="24"/>
              </w:rPr>
              <w:t>Functional speed</w:t>
            </w:r>
          </w:p>
        </w:tc>
        <w:tc>
          <w:tcPr>
            <w:tcW w:w="6195" w:type="dxa"/>
            <w:vAlign w:val="top"/>
          </w:tcPr>
          <w:p>
            <w:pPr>
              <w:rPr>
                <w:rFonts w:hint="eastAsia"/>
                <w:sz w:val="24"/>
              </w:rPr>
            </w:pPr>
            <w:r>
              <w:rPr>
                <w:rFonts w:hint="eastAsia"/>
                <w:sz w:val="24"/>
              </w:rPr>
              <w:t>Functional speed, from slow to fast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65" w:type="dxa"/>
            <w:vAlign w:val="top"/>
          </w:tcPr>
          <w:p>
            <w:pPr>
              <w:rPr>
                <w:rFonts w:hint="eastAsia"/>
                <w:sz w:val="24"/>
              </w:rPr>
            </w:pPr>
            <w:r>
              <w:rPr>
                <w:rFonts w:hint="eastAsia"/>
                <w:sz w:val="24"/>
              </w:rPr>
              <w:t>Channel 5</w:t>
            </w:r>
          </w:p>
        </w:tc>
        <w:tc>
          <w:tcPr>
            <w:tcW w:w="1680" w:type="dxa"/>
            <w:vAlign w:val="top"/>
          </w:tcPr>
          <w:p>
            <w:pPr>
              <w:rPr>
                <w:rFonts w:hint="eastAsia"/>
                <w:sz w:val="24"/>
              </w:rPr>
            </w:pPr>
            <w:r>
              <w:rPr>
                <w:rFonts w:hint="eastAsia"/>
                <w:sz w:val="24"/>
              </w:rPr>
              <w:t>R1 aiming</w:t>
            </w:r>
          </w:p>
        </w:tc>
        <w:tc>
          <w:tcPr>
            <w:tcW w:w="6195" w:type="dxa"/>
            <w:vAlign w:val="top"/>
          </w:tcPr>
          <w:p>
            <w:pPr>
              <w:rPr>
                <w:rFonts w:hint="eastAsia"/>
                <w:sz w:val="24"/>
              </w:rPr>
            </w:pPr>
            <w:r>
              <w:rPr>
                <w:rFonts w:hint="eastAsia"/>
                <w:sz w:val="24"/>
              </w:rPr>
              <w:t>R1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6</w:t>
            </w:r>
          </w:p>
        </w:tc>
        <w:tc>
          <w:tcPr>
            <w:tcW w:w="1680" w:type="dxa"/>
            <w:vAlign w:val="top"/>
          </w:tcPr>
          <w:p>
            <w:pPr>
              <w:rPr>
                <w:rFonts w:hint="eastAsia"/>
                <w:sz w:val="24"/>
              </w:rPr>
            </w:pPr>
            <w:r>
              <w:rPr>
                <w:rFonts w:hint="eastAsia"/>
                <w:sz w:val="24"/>
              </w:rPr>
              <w:t>G1 aiming</w:t>
            </w:r>
          </w:p>
        </w:tc>
        <w:tc>
          <w:tcPr>
            <w:tcW w:w="6195" w:type="dxa"/>
            <w:vAlign w:val="top"/>
          </w:tcPr>
          <w:p>
            <w:pPr>
              <w:rPr>
                <w:rFonts w:hint="eastAsia"/>
                <w:sz w:val="24"/>
              </w:rPr>
            </w:pPr>
            <w:r>
              <w:rPr>
                <w:rFonts w:hint="eastAsia"/>
                <w:sz w:val="24"/>
              </w:rPr>
              <w:t>G1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7</w:t>
            </w:r>
          </w:p>
        </w:tc>
        <w:tc>
          <w:tcPr>
            <w:tcW w:w="1680" w:type="dxa"/>
            <w:vAlign w:val="top"/>
          </w:tcPr>
          <w:p>
            <w:pPr>
              <w:rPr>
                <w:rFonts w:hint="eastAsia"/>
                <w:sz w:val="24"/>
              </w:rPr>
            </w:pPr>
            <w:r>
              <w:rPr>
                <w:rFonts w:hint="eastAsia"/>
                <w:sz w:val="24"/>
              </w:rPr>
              <w:t>B1 aiming</w:t>
            </w:r>
          </w:p>
        </w:tc>
        <w:tc>
          <w:tcPr>
            <w:tcW w:w="6195" w:type="dxa"/>
            <w:vAlign w:val="top"/>
          </w:tcPr>
          <w:p>
            <w:pPr>
              <w:rPr>
                <w:rFonts w:hint="eastAsia"/>
                <w:sz w:val="24"/>
              </w:rPr>
            </w:pPr>
            <w:r>
              <w:rPr>
                <w:rFonts w:hint="eastAsia"/>
                <w:sz w:val="24"/>
              </w:rPr>
              <w:t>B1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8</w:t>
            </w:r>
          </w:p>
        </w:tc>
        <w:tc>
          <w:tcPr>
            <w:tcW w:w="1680" w:type="dxa"/>
            <w:vAlign w:val="top"/>
          </w:tcPr>
          <w:p>
            <w:pPr>
              <w:rPr>
                <w:rFonts w:hint="eastAsia"/>
                <w:sz w:val="24"/>
              </w:rPr>
            </w:pPr>
            <w:r>
              <w:rPr>
                <w:rFonts w:hint="eastAsia"/>
                <w:sz w:val="24"/>
              </w:rPr>
              <w:t>W1 aiming</w:t>
            </w:r>
          </w:p>
        </w:tc>
        <w:tc>
          <w:tcPr>
            <w:tcW w:w="6195" w:type="dxa"/>
            <w:vAlign w:val="top"/>
          </w:tcPr>
          <w:p>
            <w:pPr>
              <w:rPr>
                <w:rFonts w:hint="eastAsia"/>
                <w:sz w:val="24"/>
              </w:rPr>
            </w:pPr>
            <w:r>
              <w:rPr>
                <w:rFonts w:hint="eastAsia"/>
                <w:sz w:val="24"/>
              </w:rPr>
              <w:t>W1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9</w:t>
            </w:r>
          </w:p>
        </w:tc>
        <w:tc>
          <w:tcPr>
            <w:tcW w:w="1680" w:type="dxa"/>
            <w:vAlign w:val="top"/>
          </w:tcPr>
          <w:p>
            <w:pPr>
              <w:rPr>
                <w:rFonts w:hint="eastAsia"/>
                <w:sz w:val="24"/>
              </w:rPr>
            </w:pPr>
            <w:r>
              <w:rPr>
                <w:rFonts w:hint="eastAsia"/>
                <w:sz w:val="24"/>
              </w:rPr>
              <w:t>R2 aiming</w:t>
            </w:r>
          </w:p>
        </w:tc>
        <w:tc>
          <w:tcPr>
            <w:tcW w:w="6195" w:type="dxa"/>
            <w:vAlign w:val="top"/>
          </w:tcPr>
          <w:p>
            <w:pPr>
              <w:rPr>
                <w:rFonts w:hint="eastAsia"/>
                <w:sz w:val="24"/>
              </w:rPr>
            </w:pPr>
            <w:r>
              <w:rPr>
                <w:rFonts w:hint="eastAsia"/>
                <w:sz w:val="24"/>
              </w:rPr>
              <w:t>R 2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10</w:t>
            </w:r>
          </w:p>
        </w:tc>
        <w:tc>
          <w:tcPr>
            <w:tcW w:w="1680" w:type="dxa"/>
            <w:vAlign w:val="top"/>
          </w:tcPr>
          <w:p>
            <w:pPr>
              <w:rPr>
                <w:rFonts w:hint="eastAsia"/>
                <w:sz w:val="24"/>
              </w:rPr>
            </w:pPr>
            <w:r>
              <w:rPr>
                <w:rFonts w:hint="eastAsia"/>
                <w:sz w:val="24"/>
              </w:rPr>
              <w:t>G2 aiming</w:t>
            </w:r>
          </w:p>
        </w:tc>
        <w:tc>
          <w:tcPr>
            <w:tcW w:w="6195" w:type="dxa"/>
            <w:vAlign w:val="top"/>
          </w:tcPr>
          <w:p>
            <w:pPr>
              <w:rPr>
                <w:rFonts w:hint="eastAsia"/>
                <w:sz w:val="24"/>
              </w:rPr>
            </w:pPr>
            <w:r>
              <w:rPr>
                <w:rFonts w:hint="eastAsia"/>
                <w:sz w:val="24"/>
              </w:rPr>
              <w:t>G 2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11</w:t>
            </w:r>
          </w:p>
        </w:tc>
        <w:tc>
          <w:tcPr>
            <w:tcW w:w="1680" w:type="dxa"/>
            <w:vAlign w:val="top"/>
          </w:tcPr>
          <w:p>
            <w:pPr>
              <w:rPr>
                <w:rFonts w:hint="eastAsia"/>
                <w:sz w:val="24"/>
              </w:rPr>
            </w:pPr>
            <w:r>
              <w:rPr>
                <w:sz w:val="24"/>
              </w:rPr>
              <w:t>B2 aiming</w:t>
            </w:r>
          </w:p>
        </w:tc>
        <w:tc>
          <w:tcPr>
            <w:tcW w:w="6195" w:type="dxa"/>
            <w:vAlign w:val="top"/>
          </w:tcPr>
          <w:p>
            <w:pPr>
              <w:rPr>
                <w:rFonts w:hint="eastAsia"/>
                <w:sz w:val="24"/>
              </w:rPr>
            </w:pPr>
            <w:r>
              <w:rPr>
                <w:rFonts w:hint="eastAsia"/>
                <w:sz w:val="24"/>
              </w:rPr>
              <w:t>B2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12</w:t>
            </w:r>
          </w:p>
        </w:tc>
        <w:tc>
          <w:tcPr>
            <w:tcW w:w="1680" w:type="dxa"/>
            <w:vAlign w:val="top"/>
          </w:tcPr>
          <w:p>
            <w:pPr>
              <w:rPr>
                <w:rFonts w:hint="eastAsia"/>
                <w:sz w:val="24"/>
              </w:rPr>
            </w:pPr>
            <w:r>
              <w:rPr>
                <w:sz w:val="24"/>
              </w:rPr>
              <w:t>W2 aiming</w:t>
            </w:r>
          </w:p>
        </w:tc>
        <w:tc>
          <w:tcPr>
            <w:tcW w:w="6195" w:type="dxa"/>
            <w:vAlign w:val="top"/>
          </w:tcPr>
          <w:p>
            <w:pPr>
              <w:rPr>
                <w:rFonts w:hint="eastAsia"/>
                <w:sz w:val="24"/>
              </w:rPr>
            </w:pPr>
            <w:r>
              <w:rPr>
                <w:rFonts w:hint="eastAsia"/>
                <w:sz w:val="24"/>
              </w:rPr>
              <w:t>W2 dimming, linear dimming, from dark to bright</w:t>
            </w:r>
          </w:p>
        </w:tc>
      </w:tr>
    </w:tbl>
    <w:p>
      <w:pPr>
        <w:rPr>
          <w:rFonts w:hint="eastAsia"/>
          <w:b/>
          <w:sz w:val="36"/>
          <w:szCs w:val="36"/>
        </w:rPr>
      </w:pPr>
    </w:p>
    <w:p>
      <w:pPr>
        <w:rPr>
          <w:rFonts w:hint="eastAsia"/>
          <w:b/>
          <w:sz w:val="36"/>
          <w:szCs w:val="36"/>
        </w:rPr>
      </w:pPr>
      <w:r>
        <w:rPr>
          <w:rFonts w:hint="eastAsia"/>
          <w:b/>
          <w:sz w:val="36"/>
          <w:szCs w:val="36"/>
        </w:rPr>
        <w:t>3.DMX512 4 channel description</w:t>
      </w:r>
    </w:p>
    <w:tbl>
      <w:tblPr>
        <w:tblStyle w:val="4"/>
        <w:tblW w:w="924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680"/>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5" w:type="dxa"/>
            <w:vAlign w:val="top"/>
          </w:tcPr>
          <w:p>
            <w:pPr>
              <w:ind w:firstLine="118" w:firstLineChars="49"/>
              <w:rPr>
                <w:sz w:val="24"/>
              </w:rPr>
            </w:pPr>
            <w:r>
              <w:rPr>
                <w:rFonts w:hint="eastAsia"/>
                <w:b/>
                <w:sz w:val="24"/>
              </w:rPr>
              <w:t>order number</w:t>
            </w:r>
          </w:p>
        </w:tc>
        <w:tc>
          <w:tcPr>
            <w:tcW w:w="1680" w:type="dxa"/>
            <w:vAlign w:val="top"/>
          </w:tcPr>
          <w:p>
            <w:pPr>
              <w:ind w:firstLine="446" w:firstLineChars="148"/>
              <w:rPr>
                <w:sz w:val="24"/>
              </w:rPr>
            </w:pPr>
            <w:r>
              <w:rPr>
                <w:rFonts w:hint="eastAsia"/>
                <w:b/>
                <w:sz w:val="30"/>
                <w:szCs w:val="30"/>
              </w:rPr>
              <w:t>function</w:t>
            </w:r>
          </w:p>
        </w:tc>
        <w:tc>
          <w:tcPr>
            <w:tcW w:w="6195" w:type="dxa"/>
            <w:vAlign w:val="top"/>
          </w:tcPr>
          <w:p>
            <w:pPr>
              <w:ind w:firstLine="2096" w:firstLineChars="696"/>
              <w:rPr>
                <w:sz w:val="24"/>
              </w:rPr>
            </w:pPr>
            <w:r>
              <w:rPr>
                <w:rFonts w:hint="eastAsia"/>
                <w:b/>
                <w:sz w:val="30"/>
                <w:szCs w:val="30"/>
              </w:rPr>
              <w:t>explain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65" w:type="dxa"/>
            <w:vAlign w:val="top"/>
          </w:tcPr>
          <w:p>
            <w:pPr>
              <w:rPr>
                <w:rFonts w:hint="eastAsia"/>
                <w:sz w:val="24"/>
              </w:rPr>
            </w:pPr>
            <w:r>
              <w:rPr>
                <w:rFonts w:hint="eastAsia"/>
                <w:sz w:val="24"/>
              </w:rPr>
              <w:t>Channel 1</w:t>
            </w:r>
          </w:p>
        </w:tc>
        <w:tc>
          <w:tcPr>
            <w:tcW w:w="1680" w:type="dxa"/>
            <w:vAlign w:val="top"/>
          </w:tcPr>
          <w:p>
            <w:pPr>
              <w:rPr>
                <w:rFonts w:hint="eastAsia"/>
                <w:sz w:val="24"/>
              </w:rPr>
            </w:pPr>
            <w:r>
              <w:rPr>
                <w:rFonts w:hint="eastAsia"/>
                <w:sz w:val="24"/>
              </w:rPr>
              <w:t>R aiming</w:t>
            </w:r>
          </w:p>
        </w:tc>
        <w:tc>
          <w:tcPr>
            <w:tcW w:w="6195" w:type="dxa"/>
            <w:vAlign w:val="top"/>
          </w:tcPr>
          <w:p>
            <w:pPr>
              <w:rPr>
                <w:rFonts w:hint="eastAsia"/>
                <w:sz w:val="24"/>
              </w:rPr>
            </w:pPr>
            <w:r>
              <w:rPr>
                <w:rFonts w:hint="eastAsia"/>
                <w:sz w:val="24"/>
              </w:rPr>
              <w:t>R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2</w:t>
            </w:r>
          </w:p>
        </w:tc>
        <w:tc>
          <w:tcPr>
            <w:tcW w:w="1680" w:type="dxa"/>
            <w:vAlign w:val="top"/>
          </w:tcPr>
          <w:p>
            <w:pPr>
              <w:rPr>
                <w:rFonts w:hint="eastAsia"/>
                <w:sz w:val="24"/>
              </w:rPr>
            </w:pPr>
            <w:r>
              <w:rPr>
                <w:rFonts w:hint="eastAsia"/>
                <w:sz w:val="24"/>
              </w:rPr>
              <w:t>G aiming</w:t>
            </w:r>
          </w:p>
        </w:tc>
        <w:tc>
          <w:tcPr>
            <w:tcW w:w="6195" w:type="dxa"/>
            <w:vAlign w:val="top"/>
          </w:tcPr>
          <w:p>
            <w:pPr>
              <w:rPr>
                <w:rFonts w:hint="eastAsia"/>
                <w:sz w:val="24"/>
              </w:rPr>
            </w:pPr>
            <w:r>
              <w:rPr>
                <w:rFonts w:hint="eastAsia"/>
                <w:sz w:val="24"/>
              </w:rPr>
              <w:t>G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3</w:t>
            </w:r>
          </w:p>
        </w:tc>
        <w:tc>
          <w:tcPr>
            <w:tcW w:w="1680" w:type="dxa"/>
            <w:vAlign w:val="top"/>
          </w:tcPr>
          <w:p>
            <w:pPr>
              <w:rPr>
                <w:rFonts w:hint="eastAsia"/>
                <w:sz w:val="24"/>
              </w:rPr>
            </w:pPr>
            <w:r>
              <w:rPr>
                <w:rFonts w:hint="eastAsia"/>
                <w:sz w:val="24"/>
              </w:rPr>
              <w:t>B aiming</w:t>
            </w:r>
          </w:p>
        </w:tc>
        <w:tc>
          <w:tcPr>
            <w:tcW w:w="6195" w:type="dxa"/>
            <w:vAlign w:val="top"/>
          </w:tcPr>
          <w:p>
            <w:pPr>
              <w:rPr>
                <w:rFonts w:hint="eastAsia"/>
                <w:sz w:val="24"/>
              </w:rPr>
            </w:pPr>
            <w:r>
              <w:rPr>
                <w:rFonts w:hint="eastAsia"/>
                <w:sz w:val="24"/>
              </w:rPr>
              <w:t>B dimming, linear dimming, from dark to bright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65" w:type="dxa"/>
            <w:vAlign w:val="top"/>
          </w:tcPr>
          <w:p>
            <w:pPr>
              <w:rPr>
                <w:rFonts w:hint="eastAsia"/>
                <w:sz w:val="24"/>
              </w:rPr>
            </w:pPr>
            <w:r>
              <w:rPr>
                <w:rFonts w:hint="eastAsia"/>
                <w:sz w:val="24"/>
              </w:rPr>
              <w:t>Channel 4</w:t>
            </w:r>
          </w:p>
        </w:tc>
        <w:tc>
          <w:tcPr>
            <w:tcW w:w="1680" w:type="dxa"/>
            <w:vAlign w:val="top"/>
          </w:tcPr>
          <w:p>
            <w:pPr>
              <w:rPr>
                <w:rFonts w:hint="eastAsia"/>
                <w:sz w:val="24"/>
              </w:rPr>
            </w:pPr>
            <w:r>
              <w:rPr>
                <w:rFonts w:hint="eastAsia"/>
                <w:sz w:val="24"/>
              </w:rPr>
              <w:t>W aiming</w:t>
            </w:r>
          </w:p>
        </w:tc>
        <w:tc>
          <w:tcPr>
            <w:tcW w:w="6195" w:type="dxa"/>
            <w:vAlign w:val="top"/>
          </w:tcPr>
          <w:p>
            <w:pPr>
              <w:rPr>
                <w:rFonts w:hint="eastAsia"/>
                <w:sz w:val="24"/>
              </w:rPr>
            </w:pPr>
            <w:r>
              <w:rPr>
                <w:rFonts w:hint="eastAsia"/>
                <w:sz w:val="24"/>
              </w:rPr>
              <w:t>W dimming, linear dimming, from dark to bright</w:t>
            </w:r>
          </w:p>
        </w:tc>
      </w:tr>
    </w:tbl>
    <w:p>
      <w:pPr>
        <w:rPr>
          <w:rFonts w:hint="eastAsia"/>
          <w:sz w:val="24"/>
        </w:rPr>
      </w:pPr>
    </w:p>
    <w:p>
      <w:pPr>
        <w:rPr>
          <w:rFonts w:hint="eastAsia"/>
          <w:sz w:val="24"/>
        </w:rPr>
      </w:pPr>
    </w:p>
    <w:p>
      <w:pPr>
        <w:rPr>
          <w:rFonts w:hint="eastAsia"/>
          <w:b/>
          <w:sz w:val="32"/>
          <w:szCs w:val="32"/>
        </w:rPr>
      </w:pPr>
      <w:r>
        <w:rPr>
          <w:rFonts w:hint="eastAsia"/>
          <w:b/>
          <w:sz w:val="32"/>
          <w:szCs w:val="32"/>
        </w:rPr>
        <w:t>4. functional characteristics:</w:t>
      </w:r>
    </w:p>
    <w:p>
      <w:pPr>
        <w:rPr>
          <w:rFonts w:hint="eastAsia"/>
          <w:sz w:val="28"/>
          <w:szCs w:val="28"/>
        </w:rPr>
      </w:pPr>
      <w:r>
        <w:rPr>
          <w:rFonts w:hint="eastAsia"/>
          <w:sz w:val="28"/>
          <w:szCs w:val="28"/>
        </w:rPr>
        <w:t>The operation is very simple, humanized design, dimming without flicker, jitter phenomenon and so on.Can adapt to photography, photography, TV stations and other strict requirements on the lighting of the occasions.</w:t>
      </w:r>
    </w:p>
    <w:sectPr>
      <w:pgSz w:w="11906" w:h="16838"/>
      <w:pgMar w:top="1089" w:right="924" w:bottom="1089" w:left="90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C31E7"/>
    <w:multiLevelType w:val="multilevel"/>
    <w:tmpl w:val="18AC31E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91872BD"/>
    <w:multiLevelType w:val="multilevel"/>
    <w:tmpl w:val="491872BD"/>
    <w:lvl w:ilvl="0" w:tentative="0">
      <w:start w:val="2"/>
      <w:numFmt w:val="decimal"/>
      <w:lvlText w:val="%1."/>
      <w:lvlJc w:val="left"/>
      <w:pPr>
        <w:tabs>
          <w:tab w:val="left" w:pos="360"/>
        </w:tabs>
        <w:ind w:left="360" w:hanging="360"/>
      </w:pPr>
      <w:rPr>
        <w:rFonts w:hint="default"/>
        <w:b/>
        <w:sz w:val="36"/>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139"/>
    <w:rsid w:val="000019FE"/>
    <w:rsid w:val="00015205"/>
    <w:rsid w:val="00025A7D"/>
    <w:rsid w:val="00027B15"/>
    <w:rsid w:val="000318F0"/>
    <w:rsid w:val="00036F16"/>
    <w:rsid w:val="00042DA3"/>
    <w:rsid w:val="00045FFF"/>
    <w:rsid w:val="000479A0"/>
    <w:rsid w:val="000834FF"/>
    <w:rsid w:val="000965A9"/>
    <w:rsid w:val="001242FB"/>
    <w:rsid w:val="00184B1B"/>
    <w:rsid w:val="00194708"/>
    <w:rsid w:val="001F3387"/>
    <w:rsid w:val="00244CE3"/>
    <w:rsid w:val="00293294"/>
    <w:rsid w:val="002B4309"/>
    <w:rsid w:val="00321164"/>
    <w:rsid w:val="00343903"/>
    <w:rsid w:val="00343DA9"/>
    <w:rsid w:val="003521FC"/>
    <w:rsid w:val="0039498E"/>
    <w:rsid w:val="003A741B"/>
    <w:rsid w:val="00430163"/>
    <w:rsid w:val="00464139"/>
    <w:rsid w:val="004671B9"/>
    <w:rsid w:val="0048129A"/>
    <w:rsid w:val="00486F63"/>
    <w:rsid w:val="00491F91"/>
    <w:rsid w:val="004D39DD"/>
    <w:rsid w:val="004E076B"/>
    <w:rsid w:val="00533204"/>
    <w:rsid w:val="00537F11"/>
    <w:rsid w:val="00561BFF"/>
    <w:rsid w:val="00577622"/>
    <w:rsid w:val="005805BF"/>
    <w:rsid w:val="005C4B9D"/>
    <w:rsid w:val="005E478B"/>
    <w:rsid w:val="005F58E6"/>
    <w:rsid w:val="00603FA9"/>
    <w:rsid w:val="00613F02"/>
    <w:rsid w:val="00616913"/>
    <w:rsid w:val="006455D0"/>
    <w:rsid w:val="00655B2C"/>
    <w:rsid w:val="0069712C"/>
    <w:rsid w:val="006A5464"/>
    <w:rsid w:val="006D04CD"/>
    <w:rsid w:val="006F037E"/>
    <w:rsid w:val="00742865"/>
    <w:rsid w:val="00746B63"/>
    <w:rsid w:val="00754B81"/>
    <w:rsid w:val="007577BF"/>
    <w:rsid w:val="007579E7"/>
    <w:rsid w:val="0076007D"/>
    <w:rsid w:val="0076289F"/>
    <w:rsid w:val="007716FE"/>
    <w:rsid w:val="0077661B"/>
    <w:rsid w:val="007A7FD1"/>
    <w:rsid w:val="007E722C"/>
    <w:rsid w:val="007E78F3"/>
    <w:rsid w:val="007F1A25"/>
    <w:rsid w:val="007F5DE1"/>
    <w:rsid w:val="00801273"/>
    <w:rsid w:val="008015F6"/>
    <w:rsid w:val="008112B3"/>
    <w:rsid w:val="00823A60"/>
    <w:rsid w:val="00825DBD"/>
    <w:rsid w:val="00863022"/>
    <w:rsid w:val="0087515F"/>
    <w:rsid w:val="008B33BB"/>
    <w:rsid w:val="00917739"/>
    <w:rsid w:val="00944D71"/>
    <w:rsid w:val="00970543"/>
    <w:rsid w:val="009726FA"/>
    <w:rsid w:val="00977A55"/>
    <w:rsid w:val="00980266"/>
    <w:rsid w:val="009B2D4D"/>
    <w:rsid w:val="009D5C2F"/>
    <w:rsid w:val="009F60F6"/>
    <w:rsid w:val="009F6506"/>
    <w:rsid w:val="00A50215"/>
    <w:rsid w:val="00A5199D"/>
    <w:rsid w:val="00A537D0"/>
    <w:rsid w:val="00A60C40"/>
    <w:rsid w:val="00AA063B"/>
    <w:rsid w:val="00B539A9"/>
    <w:rsid w:val="00B56065"/>
    <w:rsid w:val="00BE6A3E"/>
    <w:rsid w:val="00BF4D05"/>
    <w:rsid w:val="00C0123D"/>
    <w:rsid w:val="00C11D33"/>
    <w:rsid w:val="00C20369"/>
    <w:rsid w:val="00C2452F"/>
    <w:rsid w:val="00C24A1A"/>
    <w:rsid w:val="00C4064F"/>
    <w:rsid w:val="00C77CB4"/>
    <w:rsid w:val="00CD2B5C"/>
    <w:rsid w:val="00D410DC"/>
    <w:rsid w:val="00D63FE3"/>
    <w:rsid w:val="00D71703"/>
    <w:rsid w:val="00D75396"/>
    <w:rsid w:val="00DB3D8D"/>
    <w:rsid w:val="00DC2C2A"/>
    <w:rsid w:val="00DD1A56"/>
    <w:rsid w:val="00DD2B40"/>
    <w:rsid w:val="00DE3987"/>
    <w:rsid w:val="00DF415E"/>
    <w:rsid w:val="00E33278"/>
    <w:rsid w:val="00E345B5"/>
    <w:rsid w:val="00F51928"/>
    <w:rsid w:val="00F713C8"/>
    <w:rsid w:val="00FB6395"/>
    <w:rsid w:val="00FC0BE8"/>
    <w:rsid w:val="00FF15E1"/>
    <w:rsid w:val="070D72A1"/>
    <w:rsid w:val="08B519A2"/>
    <w:rsid w:val="09DD70BF"/>
    <w:rsid w:val="0CC0267A"/>
    <w:rsid w:val="0FD97B96"/>
    <w:rsid w:val="183C732C"/>
    <w:rsid w:val="1F946053"/>
    <w:rsid w:val="221D1D08"/>
    <w:rsid w:val="267506A8"/>
    <w:rsid w:val="26D8294B"/>
    <w:rsid w:val="2BA018BA"/>
    <w:rsid w:val="306714F7"/>
    <w:rsid w:val="33CA6686"/>
    <w:rsid w:val="34716C82"/>
    <w:rsid w:val="36120020"/>
    <w:rsid w:val="39137E32"/>
    <w:rsid w:val="39DA4378"/>
    <w:rsid w:val="3D86287F"/>
    <w:rsid w:val="48FA28C6"/>
    <w:rsid w:val="4A653638"/>
    <w:rsid w:val="4BE25B8D"/>
    <w:rsid w:val="50202840"/>
    <w:rsid w:val="5BAB48F4"/>
    <w:rsid w:val="6667518D"/>
    <w:rsid w:val="669427D9"/>
    <w:rsid w:val="68A741DB"/>
    <w:rsid w:val="6A9D34C0"/>
    <w:rsid w:val="6EBF3D2B"/>
    <w:rsid w:val="6FFB4F02"/>
    <w:rsid w:val="716A2D22"/>
    <w:rsid w:val="7A9B73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275</Words>
  <Characters>1574</Characters>
  <Lines>13</Lines>
  <Paragraphs>3</Paragraphs>
  <TotalTime>7</TotalTime>
  <ScaleCrop>false</ScaleCrop>
  <LinksUpToDate>false</LinksUpToDate>
  <CharactersWithSpaces>1846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2009-02-15T07:54:00Z</dcterms:created>
  <dc:creator>微软用户</dc:creator>
  <cp:lastModifiedBy>养乐多</cp:lastModifiedBy>
  <cp:lastPrinted>2021-12-24T06:07:34Z</cp:lastPrinted>
  <dcterms:modified xsi:type="dcterms:W3CDTF">2021-12-24T06:12:53Z</dcterms:modified>
  <dc:title>LED调焦PAR灯使用说明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97C06A3D6E7043B8816F3959BD2E6AE9</vt:lpwstr>
  </property>
</Properties>
</file>